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21B92" w14:textId="77777777" w:rsidR="00FA68AB" w:rsidRPr="0000641C" w:rsidRDefault="003263C5" w:rsidP="00FA68AB">
      <w:pPr>
        <w:ind w:left="360"/>
        <w:jc w:val="center"/>
        <w:rPr>
          <w:rFonts w:ascii="Arial Narrow" w:hAnsi="Arial Narrow"/>
          <w:b/>
          <w:bCs/>
          <w:color w:val="7030A0"/>
          <w:sz w:val="32"/>
          <w:szCs w:val="32"/>
        </w:rPr>
      </w:pPr>
      <w:r>
        <w:t xml:space="preserve"> </w:t>
      </w:r>
      <w:r w:rsidR="00FA68AB" w:rsidRPr="0000641C">
        <w:rPr>
          <w:rFonts w:ascii="Arial Narrow" w:hAnsi="Arial Narrow"/>
          <w:b/>
          <w:bCs/>
          <w:color w:val="7030A0"/>
          <w:sz w:val="32"/>
          <w:szCs w:val="32"/>
        </w:rPr>
        <w:t>Declaration of Independence Cir. 202</w:t>
      </w:r>
      <w:r w:rsidR="00FA68AB" w:rsidRPr="00A77EE4">
        <w:rPr>
          <w:rFonts w:ascii="Arial Narrow" w:hAnsi="Arial Narrow"/>
          <w:b/>
          <w:bCs/>
          <w:color w:val="7030A0"/>
          <w:sz w:val="32"/>
          <w:szCs w:val="32"/>
        </w:rPr>
        <w:t>1</w:t>
      </w:r>
    </w:p>
    <w:p w14:paraId="40387C2B" w14:textId="77777777" w:rsidR="00FA68AB" w:rsidRPr="00DA12B8" w:rsidRDefault="00FA68AB" w:rsidP="00FA68AB">
      <w:pPr>
        <w:jc w:val="center"/>
        <w:rPr>
          <w:rFonts w:ascii="Arial Narrow" w:hAnsi="Arial Narrow"/>
          <w:color w:val="7030A0"/>
          <w:sz w:val="24"/>
          <w:szCs w:val="24"/>
        </w:rPr>
      </w:pPr>
      <w:r w:rsidRPr="00DA12B8">
        <w:rPr>
          <w:rFonts w:ascii="Arial Narrow" w:hAnsi="Arial Narrow"/>
          <w:color w:val="7030A0"/>
          <w:sz w:val="24"/>
          <w:szCs w:val="24"/>
        </w:rPr>
        <w:t>In accord with the 1776 unanimous Declaration of Independence</w:t>
      </w:r>
    </w:p>
    <w:p w14:paraId="52004613" w14:textId="77777777" w:rsidR="00FA68AB" w:rsidRPr="00DA12B8" w:rsidRDefault="00FA68AB" w:rsidP="00FA68AB">
      <w:pPr>
        <w:rPr>
          <w:rFonts w:ascii="Arial Narrow" w:hAnsi="Arial Narrow"/>
          <w:color w:val="7030A0"/>
          <w:sz w:val="24"/>
          <w:szCs w:val="24"/>
        </w:rPr>
      </w:pPr>
      <w:r w:rsidRPr="00DA12B8">
        <w:rPr>
          <w:rFonts w:ascii="Arial Narrow" w:hAnsi="Arial Narrow"/>
          <w:color w:val="7030A0"/>
          <w:sz w:val="24"/>
          <w:szCs w:val="24"/>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6F8D398A" w14:textId="77777777" w:rsidR="00FA68AB" w:rsidRPr="00DA12B8" w:rsidRDefault="00FA68AB" w:rsidP="00FA68AB">
      <w:pPr>
        <w:rPr>
          <w:rFonts w:ascii="Arial Narrow" w:hAnsi="Arial Narrow"/>
          <w:color w:val="7030A0"/>
          <w:sz w:val="24"/>
          <w:szCs w:val="24"/>
        </w:rPr>
      </w:pPr>
      <w:r w:rsidRPr="00DA12B8">
        <w:rPr>
          <w:rFonts w:ascii="Arial Narrow" w:hAnsi="Arial Narrow"/>
          <w:color w:val="7030A0"/>
          <w:sz w:val="24"/>
          <w:szCs w:val="24"/>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affect their Safety and Happiness. Prudence, indeed, will dictate that governments long established should not be changed for light and transient causes; and accordingly, all experience hath shown, that mankind is more disposed to suffer, while evils are sufferable than to right themselves by abolishing the forms to which they are accustomed. But when a long train of abuses and usurpations, pursuing invariably the same object, evidences a design to reduce them under absolute Despotism, it is their right, it is their duty, to throw off such Government, and to provide new guards for their future security. Such has been the patient sufferance of these States, and such is now the necessity which constrains them to alter their former system of government. The history of the present Federal Government Corporation is a history of repeated injuries and usurpations, all having in direct intent the establishment of an absolute Tyranny over these States. To prove this, let Facts be submitted to a candid world.</w:t>
      </w:r>
    </w:p>
    <w:p w14:paraId="17E55FE4" w14:textId="77777777" w:rsidR="00FA68AB" w:rsidRPr="00DA12B8" w:rsidRDefault="00FA68AB" w:rsidP="00FA68AB">
      <w:pPr>
        <w:rPr>
          <w:rFonts w:ascii="Arial Narrow" w:hAnsi="Arial Narrow"/>
          <w:color w:val="7030A0"/>
          <w:sz w:val="24"/>
          <w:szCs w:val="24"/>
        </w:rPr>
      </w:pPr>
      <w:r w:rsidRPr="00DA12B8">
        <w:rPr>
          <w:rFonts w:ascii="Arial Narrow" w:hAnsi="Arial Narrow"/>
          <w:color w:val="7030A0"/>
          <w:sz w:val="24"/>
          <w:szCs w:val="24"/>
        </w:rPr>
        <w:t xml:space="preserve">We </w:t>
      </w:r>
      <w:r>
        <w:rPr>
          <w:rFonts w:ascii="Arial Narrow" w:hAnsi="Arial Narrow"/>
          <w:color w:val="7030A0"/>
          <w:sz w:val="24"/>
          <w:szCs w:val="24"/>
        </w:rPr>
        <w:t>t</w:t>
      </w:r>
      <w:r w:rsidRPr="00DA12B8">
        <w:rPr>
          <w:rFonts w:ascii="Arial Narrow" w:hAnsi="Arial Narrow"/>
          <w:color w:val="7030A0"/>
          <w:sz w:val="24"/>
          <w:szCs w:val="24"/>
        </w:rPr>
        <w:t xml:space="preserve">he People, therefore in, </w:t>
      </w:r>
      <w:r w:rsidRPr="00A77EE4">
        <w:rPr>
          <w:rFonts w:ascii="Arial Narrow" w:hAnsi="Arial Narrow"/>
          <w:color w:val="7030A0"/>
          <w:sz w:val="24"/>
          <w:szCs w:val="24"/>
        </w:rPr>
        <w:t>Ohio State Jural Assembly</w:t>
      </w:r>
      <w:r w:rsidRPr="00DA12B8">
        <w:rPr>
          <w:rFonts w:ascii="Arial Narrow" w:hAnsi="Arial Narrow"/>
          <w:color w:val="7030A0"/>
          <w:sz w:val="24"/>
          <w:szCs w:val="24"/>
        </w:rPr>
        <w:t>, appealing to the Supreme Judge of the world for the rectitude of our intentions, do, in the Name, and by Authority of the good People of these Free and Independent States in perpetual union, solemnly publish and declare:</w:t>
      </w:r>
    </w:p>
    <w:p w14:paraId="559C71F0" w14:textId="77777777" w:rsidR="00FA68AB" w:rsidRDefault="00FA68AB" w:rsidP="00FA68AB">
      <w:pPr>
        <w:rPr>
          <w:rFonts w:ascii="Arial Narrow" w:hAnsi="Arial Narrow"/>
          <w:color w:val="7030A0"/>
          <w:sz w:val="24"/>
          <w:szCs w:val="24"/>
        </w:rPr>
      </w:pPr>
      <w:r w:rsidRPr="00DA12B8">
        <w:rPr>
          <w:rFonts w:ascii="Arial Narrow" w:hAnsi="Arial Narrow"/>
          <w:color w:val="7030A0"/>
          <w:sz w:val="24"/>
          <w:szCs w:val="24"/>
        </w:rPr>
        <w:t>That these united States are, and of Right, Free and Independent States; that they are Absolved from all Allegiance to the Federal Government Corporation (including all foreign powers to this Republic cir.2020) and that all political connection between them and all foreign powers, is and ought to be totally dissolved; and that, as Free and Independent States in perpetual union, they have full Power to levy War, conclude Peace, contract Alliance, establish Commerce, and do all other Acts and Things which Free and Independent States in perpetual union reserve the right to do.</w:t>
      </w:r>
    </w:p>
    <w:p w14:paraId="6DCBE24C" w14:textId="77777777" w:rsidR="00FA68AB" w:rsidRPr="00DA12B8" w:rsidRDefault="00FA68AB" w:rsidP="00FA68AB">
      <w:pPr>
        <w:rPr>
          <w:rFonts w:ascii="Arial Narrow" w:hAnsi="Arial Narrow"/>
          <w:color w:val="7030A0"/>
          <w:sz w:val="24"/>
          <w:szCs w:val="24"/>
        </w:rPr>
      </w:pPr>
      <w:r w:rsidRPr="00DA12B8">
        <w:rPr>
          <w:rFonts w:ascii="Arial Narrow" w:hAnsi="Arial Narrow"/>
          <w:color w:val="7030A0"/>
          <w:sz w:val="24"/>
          <w:szCs w:val="24"/>
        </w:rPr>
        <w:t>And for the support of this Declaration, with a firm reliance on the protection of Divine Providence, we mutually pledge to each other the protection of HAPPINESS, PROSPERITY, LIFE and LIBERTY.</w:t>
      </w:r>
    </w:p>
    <w:p w14:paraId="41B55CD8" w14:textId="77777777" w:rsidR="00FA68AB" w:rsidRPr="00DA12B8" w:rsidRDefault="00FA68AB" w:rsidP="00FA68AB">
      <w:pPr>
        <w:rPr>
          <w:rFonts w:ascii="Arial Narrow" w:hAnsi="Arial Narrow"/>
          <w:color w:val="7030A0"/>
          <w:sz w:val="24"/>
          <w:szCs w:val="24"/>
        </w:rPr>
      </w:pPr>
    </w:p>
    <w:p w14:paraId="65B79F36" w14:textId="77777777" w:rsidR="00FA68AB" w:rsidRPr="00DA12B8" w:rsidRDefault="00FA68AB" w:rsidP="00FA68AB">
      <w:pPr>
        <w:rPr>
          <w:rFonts w:ascii="Arial Narrow" w:hAnsi="Arial Narrow"/>
          <w:color w:val="7030A0"/>
          <w:sz w:val="24"/>
          <w:szCs w:val="24"/>
        </w:rPr>
      </w:pPr>
    </w:p>
    <w:p w14:paraId="5063C52A" w14:textId="77777777" w:rsidR="00FA68AB" w:rsidRPr="00DA12B8" w:rsidRDefault="00FA68AB" w:rsidP="00FA68AB">
      <w:pPr>
        <w:rPr>
          <w:rFonts w:ascii="Arial Narrow" w:hAnsi="Arial Narrow"/>
          <w:color w:val="7030A0"/>
          <w:sz w:val="24"/>
          <w:szCs w:val="24"/>
        </w:rPr>
      </w:pPr>
    </w:p>
    <w:p w14:paraId="1E8FC157" w14:textId="77777777" w:rsidR="00FA68AB" w:rsidRPr="00DA12B8" w:rsidRDefault="00FA68AB" w:rsidP="00FA68AB">
      <w:pPr>
        <w:rPr>
          <w:rFonts w:ascii="Arial Narrow" w:hAnsi="Arial Narrow"/>
          <w:color w:val="7030A0"/>
          <w:sz w:val="24"/>
          <w:szCs w:val="24"/>
        </w:rPr>
      </w:pPr>
    </w:p>
    <w:p w14:paraId="0BF8DB5C" w14:textId="77777777" w:rsidR="00FA68AB" w:rsidRPr="00DA12B8" w:rsidRDefault="00FA68AB" w:rsidP="00FA68AB">
      <w:pPr>
        <w:rPr>
          <w:rFonts w:ascii="Arial Narrow" w:hAnsi="Arial Narrow"/>
          <w:color w:val="7030A0"/>
          <w:sz w:val="24"/>
          <w:szCs w:val="24"/>
        </w:rPr>
      </w:pPr>
      <w:r w:rsidRPr="00DA12B8">
        <w:rPr>
          <w:rFonts w:ascii="Arial Narrow" w:hAnsi="Arial Narrow"/>
          <w:color w:val="7030A0"/>
          <w:sz w:val="24"/>
          <w:szCs w:val="24"/>
        </w:rPr>
        <w:t xml:space="preserve">Ratified this ___ day of </w:t>
      </w:r>
      <w:r>
        <w:rPr>
          <w:rFonts w:ascii="Arial Narrow" w:hAnsi="Arial Narrow"/>
          <w:color w:val="7030A0"/>
          <w:sz w:val="24"/>
          <w:szCs w:val="24"/>
        </w:rPr>
        <w:t>May</w:t>
      </w:r>
      <w:r w:rsidRPr="00DA12B8">
        <w:rPr>
          <w:rFonts w:ascii="Arial Narrow" w:hAnsi="Arial Narrow"/>
          <w:color w:val="7030A0"/>
          <w:sz w:val="24"/>
          <w:szCs w:val="24"/>
        </w:rPr>
        <w:t xml:space="preserve"> in the Year of our Lord </w:t>
      </w:r>
      <w:r w:rsidRPr="0000641C">
        <w:rPr>
          <w:rFonts w:ascii="Arial Narrow" w:hAnsi="Arial Narrow"/>
          <w:color w:val="7030A0"/>
          <w:sz w:val="24"/>
          <w:szCs w:val="24"/>
        </w:rPr>
        <w:t>2021</w:t>
      </w:r>
      <w:r w:rsidRPr="00DA12B8">
        <w:rPr>
          <w:rFonts w:ascii="Arial Narrow" w:hAnsi="Arial Narrow"/>
          <w:color w:val="7030A0"/>
          <w:sz w:val="24"/>
          <w:szCs w:val="24"/>
        </w:rPr>
        <w:t xml:space="preserve"> by the honorable, </w:t>
      </w:r>
    </w:p>
    <w:p w14:paraId="6504071A" w14:textId="77777777" w:rsidR="00FA68AB" w:rsidRPr="00DA12B8" w:rsidRDefault="00FA68AB" w:rsidP="00FA68AB">
      <w:pPr>
        <w:rPr>
          <w:rFonts w:ascii="Arial Narrow" w:hAnsi="Arial Narrow"/>
          <w:color w:val="7030A0"/>
          <w:sz w:val="24"/>
          <w:szCs w:val="24"/>
        </w:rPr>
      </w:pPr>
    </w:p>
    <w:p w14:paraId="66915080" w14:textId="77777777" w:rsidR="00FA68AB" w:rsidRPr="00DA12B8" w:rsidRDefault="00FA68AB" w:rsidP="00FA68AB">
      <w:pPr>
        <w:ind w:left="3600"/>
        <w:rPr>
          <w:rFonts w:ascii="Arial Narrow" w:hAnsi="Arial Narrow"/>
          <w:color w:val="7030A0"/>
          <w:sz w:val="24"/>
          <w:szCs w:val="24"/>
        </w:rPr>
      </w:pPr>
      <w:r w:rsidRPr="00DA12B8">
        <w:rPr>
          <w:rFonts w:ascii="Arial Narrow" w:hAnsi="Arial Narrow"/>
          <w:color w:val="7030A0"/>
          <w:sz w:val="24"/>
          <w:szCs w:val="24"/>
        </w:rPr>
        <w:t xml:space="preserve">Appellation: __________________  </w:t>
      </w:r>
    </w:p>
    <w:p w14:paraId="6FCA3974" w14:textId="77777777" w:rsidR="00FA68AB" w:rsidRPr="00DA12B8" w:rsidRDefault="00FA68AB" w:rsidP="00FA68AB">
      <w:pPr>
        <w:ind w:left="3600"/>
        <w:rPr>
          <w:rFonts w:ascii="Arial Narrow" w:hAnsi="Arial Narrow"/>
          <w:color w:val="7030A0"/>
          <w:sz w:val="24"/>
          <w:szCs w:val="24"/>
        </w:rPr>
      </w:pPr>
    </w:p>
    <w:p w14:paraId="3C0B1A1E" w14:textId="77777777" w:rsidR="00FA68AB" w:rsidRDefault="00FA68AB" w:rsidP="00FA68AB">
      <w:pPr>
        <w:ind w:left="3600"/>
        <w:rPr>
          <w:rFonts w:ascii="Arial Narrow" w:hAnsi="Arial Narrow"/>
          <w:color w:val="FF0000"/>
          <w:sz w:val="24"/>
          <w:szCs w:val="24"/>
        </w:rPr>
      </w:pPr>
      <w:r w:rsidRPr="00DA12B8">
        <w:rPr>
          <w:rFonts w:ascii="Arial Narrow" w:hAnsi="Arial Narrow"/>
          <w:color w:val="7030A0"/>
          <w:sz w:val="24"/>
          <w:szCs w:val="24"/>
        </w:rPr>
        <w:t xml:space="preserve">Autograph: ___________________  </w:t>
      </w:r>
    </w:p>
    <w:p w14:paraId="10F5B7DC" w14:textId="77777777" w:rsidR="00FA68AB" w:rsidRDefault="00FA68AB" w:rsidP="00FA68AB"/>
    <w:p w14:paraId="3D9B26EC" w14:textId="77777777" w:rsidR="00FA68AB" w:rsidRDefault="00FA68AB" w:rsidP="00FA68AB"/>
    <w:p w14:paraId="043107D3" w14:textId="77777777" w:rsidR="00FA68AB" w:rsidRPr="003263C5" w:rsidRDefault="00FA68AB" w:rsidP="00FA68AB"/>
    <w:p w14:paraId="6805E631" w14:textId="77777777" w:rsidR="00FA68AB" w:rsidRDefault="00FA68AB" w:rsidP="00FA68AB"/>
    <w:p w14:paraId="455CDD03" w14:textId="77777777" w:rsidR="00FA68AB" w:rsidRDefault="00FA68AB" w:rsidP="00FA68AB">
      <w:pPr>
        <w:jc w:val="center"/>
      </w:pPr>
    </w:p>
    <w:p w14:paraId="1697958F" w14:textId="77777777" w:rsidR="00FA68AB" w:rsidRDefault="00FA68AB" w:rsidP="00FA68AB">
      <w:pPr>
        <w:jc w:val="center"/>
      </w:pPr>
    </w:p>
    <w:p w14:paraId="50513DC7" w14:textId="77777777" w:rsidR="00FA68AB" w:rsidRDefault="00FA68AB" w:rsidP="00FA68AB">
      <w:pPr>
        <w:jc w:val="center"/>
      </w:pPr>
    </w:p>
    <w:p w14:paraId="57BBE949" w14:textId="77777777" w:rsidR="00FA68AB" w:rsidRDefault="00FA68AB" w:rsidP="00FA68AB">
      <w:pPr>
        <w:jc w:val="center"/>
      </w:pPr>
    </w:p>
    <w:p w14:paraId="5EF1883C" w14:textId="77777777" w:rsidR="00FA68AB" w:rsidRDefault="00FA68AB" w:rsidP="00FA68AB">
      <w:pPr>
        <w:jc w:val="center"/>
      </w:pPr>
    </w:p>
    <w:p w14:paraId="73044328" w14:textId="77777777" w:rsidR="00FA68AB" w:rsidRDefault="00FA68AB" w:rsidP="00FA68AB">
      <w:pPr>
        <w:jc w:val="center"/>
      </w:pPr>
    </w:p>
    <w:p w14:paraId="05913BD0" w14:textId="77777777" w:rsidR="00FA68AB" w:rsidRDefault="00FA68AB" w:rsidP="00FA68AB">
      <w:pPr>
        <w:jc w:val="center"/>
      </w:pPr>
    </w:p>
    <w:p w14:paraId="2FB04BCB" w14:textId="77777777" w:rsidR="00FA68AB" w:rsidRDefault="00FA68AB" w:rsidP="00FA68AB">
      <w:pPr>
        <w:jc w:val="center"/>
      </w:pPr>
    </w:p>
    <w:p w14:paraId="19586B30" w14:textId="77777777" w:rsidR="00FA68AB" w:rsidRDefault="00FA68AB" w:rsidP="00FA68AB">
      <w:pPr>
        <w:jc w:val="center"/>
      </w:pPr>
    </w:p>
    <w:p w14:paraId="2BD0E17F" w14:textId="7014CC01" w:rsidR="003263C5" w:rsidRDefault="003263C5"/>
    <w:p w14:paraId="46590BB6" w14:textId="68B89764" w:rsidR="003263C5" w:rsidRDefault="003263C5"/>
    <w:p w14:paraId="2455611D" w14:textId="7A7B67BA" w:rsidR="003263C5" w:rsidRDefault="003263C5" w:rsidP="003263C5"/>
    <w:p w14:paraId="6B4754BC" w14:textId="77777777" w:rsidR="003263C5" w:rsidRPr="003263C5" w:rsidRDefault="003263C5" w:rsidP="003263C5">
      <w:pPr>
        <w:jc w:val="center"/>
      </w:pPr>
    </w:p>
    <w:sectPr w:rsidR="003263C5" w:rsidRPr="003263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7F749" w14:textId="77777777" w:rsidR="00154194" w:rsidRDefault="00154194" w:rsidP="003263C5">
      <w:pPr>
        <w:spacing w:after="0" w:line="240" w:lineRule="auto"/>
      </w:pPr>
      <w:r>
        <w:separator/>
      </w:r>
    </w:p>
  </w:endnote>
  <w:endnote w:type="continuationSeparator" w:id="0">
    <w:p w14:paraId="0CE639CE" w14:textId="77777777" w:rsidR="00154194" w:rsidRDefault="00154194" w:rsidP="0032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74C5B" w14:textId="77777777" w:rsidR="009160F4" w:rsidRDefault="00916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9DCDF" w14:textId="3C3FB8A5" w:rsidR="00C47DB5" w:rsidRDefault="00C47DB5">
    <w:pPr>
      <w:pStyle w:val="Footer"/>
    </w:pPr>
  </w:p>
  <w:p w14:paraId="5A2DE8CD" w14:textId="77777777" w:rsidR="00C47DB5" w:rsidRDefault="00C47D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13B47" w14:textId="77777777" w:rsidR="009160F4" w:rsidRDefault="00916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4BDBE" w14:textId="77777777" w:rsidR="00154194" w:rsidRDefault="00154194" w:rsidP="003263C5">
      <w:pPr>
        <w:spacing w:after="0" w:line="240" w:lineRule="auto"/>
      </w:pPr>
      <w:r>
        <w:separator/>
      </w:r>
    </w:p>
  </w:footnote>
  <w:footnote w:type="continuationSeparator" w:id="0">
    <w:p w14:paraId="17DE2B43" w14:textId="77777777" w:rsidR="00154194" w:rsidRDefault="00154194" w:rsidP="00326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A5597" w14:textId="4208B62C" w:rsidR="003263C5" w:rsidRDefault="00154194">
    <w:pPr>
      <w:pStyle w:val="Header"/>
    </w:pPr>
    <w:r>
      <w:rPr>
        <w:noProof/>
      </w:rPr>
      <w:pict w14:anchorId="63419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6" o:spid="_x0000_s2059" type="#_x0000_t75" style="position:absolute;margin-left:0;margin-top:0;width:492.55pt;height:478.5pt;z-index:-251655168;mso-position-horizontal:center;mso-position-horizontal-relative:margin;mso-position-vertical:center;mso-position-vertical-relative:margin" o:allowincell="f">
          <v:imagedata r:id="rId1" o:title="OSJA Logo Trans Backgroun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F8604" w14:textId="54986CCD" w:rsidR="003263C5" w:rsidRPr="003263C5" w:rsidRDefault="00154194" w:rsidP="003263C5">
    <w:pPr>
      <w:pStyle w:val="Header"/>
      <w:jc w:val="right"/>
      <w:rPr>
        <w:rFonts w:ascii="Constantia" w:hAnsi="Constantia"/>
      </w:rPr>
    </w:pPr>
    <w:r>
      <w:rPr>
        <w:noProof/>
      </w:rPr>
      <w:pict w14:anchorId="49909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7" o:spid="_x0000_s2060" type="#_x0000_t75" style="position:absolute;left:0;text-align:left;margin-left:0;margin-top:0;width:492.55pt;height:478.5pt;z-index:-251654144;mso-position-horizontal:center;mso-position-horizontal-relative:margin;mso-position-vertical:center;mso-position-vertical-relative:margin" o:allowincell="f">
          <v:imagedata r:id="rId1" o:title="OSJA Logo Trans Background WaterMark"/>
          <w10:wrap anchorx="margin" anchory="margin"/>
        </v:shape>
      </w:pict>
    </w:r>
    <w:r w:rsidR="009160F4">
      <w:rPr>
        <w:noProof/>
      </w:rPr>
      <w:drawing>
        <wp:anchor distT="0" distB="0" distL="114300" distR="114300" simplePos="0" relativeHeight="251659264" behindDoc="0" locked="0" layoutInCell="1" allowOverlap="1" wp14:anchorId="5CB1F9B3" wp14:editId="79A56703">
          <wp:simplePos x="0" y="0"/>
          <wp:positionH relativeFrom="margin">
            <wp:posOffset>-571500</wp:posOffset>
          </wp:positionH>
          <wp:positionV relativeFrom="paragraph">
            <wp:posOffset>-266700</wp:posOffset>
          </wp:positionV>
          <wp:extent cx="1372235" cy="1333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72235" cy="1333500"/>
                  </a:xfrm>
                  <a:prstGeom prst="rect">
                    <a:avLst/>
                  </a:prstGeom>
                </pic:spPr>
              </pic:pic>
            </a:graphicData>
          </a:graphic>
          <wp14:sizeRelH relativeFrom="margin">
            <wp14:pctWidth>0</wp14:pctWidth>
          </wp14:sizeRelH>
          <wp14:sizeRelV relativeFrom="margin">
            <wp14:pctHeight>0</wp14:pctHeight>
          </wp14:sizeRelV>
        </wp:anchor>
      </w:drawing>
    </w:r>
    <w:r w:rsidR="003263C5">
      <w:ptab w:relativeTo="margin" w:alignment="center" w:leader="none"/>
    </w:r>
    <w:r w:rsidR="003263C5">
      <w:ptab w:relativeTo="margin" w:alignment="right" w:leader="none"/>
    </w:r>
  </w:p>
  <w:p w14:paraId="4ECFA184" w14:textId="59B85269" w:rsidR="003263C5" w:rsidRPr="003263C5" w:rsidRDefault="003263C5" w:rsidP="003263C5">
    <w:pPr>
      <w:pStyle w:val="Header"/>
      <w:jc w:val="right"/>
      <w:rPr>
        <w:rFonts w:ascii="Constantia" w:hAnsi="Constantia"/>
      </w:rPr>
    </w:pPr>
  </w:p>
  <w:p w14:paraId="11E9B0A5" w14:textId="4C47D969" w:rsidR="003263C5" w:rsidRPr="003263C5" w:rsidRDefault="003263C5" w:rsidP="003263C5">
    <w:pPr>
      <w:pStyle w:val="Header"/>
      <w:jc w:val="right"/>
      <w:rPr>
        <w:rFonts w:ascii="Constantia" w:hAnsi="Constantia"/>
      </w:rPr>
    </w:pPr>
  </w:p>
  <w:p w14:paraId="248A74A7" w14:textId="0464C73F" w:rsidR="003263C5" w:rsidRPr="003263C5" w:rsidRDefault="003263C5" w:rsidP="003263C5">
    <w:pPr>
      <w:pStyle w:val="Header"/>
      <w:jc w:val="right"/>
      <w:rPr>
        <w:rFonts w:ascii="Constantia" w:hAnsi="Constantia"/>
      </w:rPr>
    </w:pPr>
  </w:p>
  <w:p w14:paraId="79E1D8D7" w14:textId="2B5594CB" w:rsidR="003263C5" w:rsidRDefault="003263C5">
    <w:pPr>
      <w:pStyle w:val="Header"/>
    </w:pPr>
  </w:p>
  <w:p w14:paraId="0D39FD86" w14:textId="4B702AE2" w:rsidR="003263C5" w:rsidRDefault="003263C5">
    <w:pPr>
      <w:pStyle w:val="Header"/>
    </w:pPr>
  </w:p>
  <w:p w14:paraId="292A09C1" w14:textId="77777777" w:rsidR="003263C5" w:rsidRDefault="003263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57EB7" w14:textId="5762C1AD" w:rsidR="003263C5" w:rsidRDefault="00154194">
    <w:pPr>
      <w:pStyle w:val="Header"/>
    </w:pPr>
    <w:r>
      <w:rPr>
        <w:noProof/>
      </w:rPr>
      <w:pict w14:anchorId="02AD0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5" o:spid="_x0000_s2058" type="#_x0000_t75" style="position:absolute;margin-left:0;margin-top:0;width:492.55pt;height:478.5pt;z-index:-251656192;mso-position-horizontal:center;mso-position-horizontal-relative:margin;mso-position-vertical:center;mso-position-vertical-relative:margin" o:allowincell="f">
          <v:imagedata r:id="rId1" o:title="OSJA Logo Trans Background WaterMar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C5"/>
    <w:rsid w:val="00154194"/>
    <w:rsid w:val="001641C5"/>
    <w:rsid w:val="00172FDE"/>
    <w:rsid w:val="001A7FA8"/>
    <w:rsid w:val="00234C65"/>
    <w:rsid w:val="00293967"/>
    <w:rsid w:val="002A4F68"/>
    <w:rsid w:val="003263C5"/>
    <w:rsid w:val="00396527"/>
    <w:rsid w:val="005F66D5"/>
    <w:rsid w:val="00805CC9"/>
    <w:rsid w:val="00893EE0"/>
    <w:rsid w:val="008C1DC0"/>
    <w:rsid w:val="008D23A0"/>
    <w:rsid w:val="009160F4"/>
    <w:rsid w:val="009C720F"/>
    <w:rsid w:val="00A351DA"/>
    <w:rsid w:val="00B82003"/>
    <w:rsid w:val="00BD421E"/>
    <w:rsid w:val="00C47DB5"/>
    <w:rsid w:val="00E17559"/>
    <w:rsid w:val="00E867AE"/>
    <w:rsid w:val="00EB6FA9"/>
    <w:rsid w:val="00EC6114"/>
    <w:rsid w:val="00FA6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6BA7B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3C5"/>
  </w:style>
  <w:style w:type="paragraph" w:styleId="Footer">
    <w:name w:val="footer"/>
    <w:basedOn w:val="Normal"/>
    <w:link w:val="FooterChar"/>
    <w:uiPriority w:val="99"/>
    <w:unhideWhenUsed/>
    <w:rsid w:val="00326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DF6AE-3CB6-491C-AAB2-D77EE3B05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2862</Characters>
  <Application>Microsoft Office Word</Application>
  <DocSecurity>0</DocSecurity>
  <Lines>23</Lines>
  <Paragraphs>6</Paragraphs>
  <ScaleCrop>false</ScaleCrop>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2021-07-11T11:59:00Z</dcterms:created>
  <dcterms:modified xsi:type="dcterms:W3CDTF">2021-07-11T11:59:00Z</dcterms:modified>
</cp:coreProperties>
</file>